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D489F" w:rsidRDefault="00673F8F" w:rsidP="00673F8F">
      <w:pPr>
        <w:ind w:left="-851" w:right="-800"/>
        <w:jc w:val="center"/>
        <w:rPr>
          <w:rFonts w:ascii="Times New Roman" w:hAnsi="Times New Roman" w:cs="Times New Roman"/>
          <w:b/>
          <w:sz w:val="24"/>
          <w:szCs w:val="24"/>
        </w:rPr>
      </w:pPr>
      <w:r>
        <w:rPr>
          <w:rFonts w:ascii="Times New Roman" w:hAnsi="Times New Roman" w:cs="Times New Roman"/>
          <w:b/>
          <w:sz w:val="24"/>
          <w:szCs w:val="24"/>
        </w:rPr>
        <w:t>KURŞUNGEÇİRMEZ YELEK</w:t>
      </w:r>
    </w:p>
    <w:p w:rsidR="00673F8F" w:rsidRDefault="008552B9" w:rsidP="00673F8F">
      <w:pPr>
        <w:ind w:left="-851" w:right="-800"/>
        <w:jc w:val="center"/>
        <w:rPr>
          <w:rFonts w:ascii="Times New Roman" w:hAnsi="Times New Roman" w:cs="Times New Roman"/>
          <w:b/>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401.3pt;margin-top:22.1pt;width:104.6pt;height:144.35pt;z-index:251661312;mso-position-horizontal-relative:text;mso-position-vertical-relative:text;mso-width-relative:page;mso-height-relative:page">
            <v:imagedata r:id="rId4" o:title="IMG---9474"/>
            <w10:wrap type="square"/>
          </v:shape>
        </w:pict>
      </w:r>
      <w:r>
        <w:rPr>
          <w:noProof/>
        </w:rPr>
        <w:pict>
          <v:shape id="_x0000_s1026" type="#_x0000_t75" style="position:absolute;left:0;text-align:left;margin-left:-43.1pt;margin-top:27.55pt;width:120.75pt;height:138.75pt;z-index:251659264;mso-position-horizontal-relative:text;mso-position-vertical-relative:text;mso-width-relative:page;mso-height-relative:page">
            <v:imagedata r:id="rId5" o:title="IMG-9473"/>
            <w10:wrap type="square"/>
          </v:shape>
        </w:pict>
      </w:r>
    </w:p>
    <w:p w:rsidR="00673F8F" w:rsidRDefault="00673F8F" w:rsidP="00673F8F">
      <w:pPr>
        <w:ind w:left="-851" w:right="-800"/>
        <w:rPr>
          <w:rFonts w:ascii="Times New Roman" w:hAnsi="Times New Roman" w:cs="Times New Roman"/>
          <w:sz w:val="24"/>
          <w:szCs w:val="24"/>
        </w:rPr>
      </w:pPr>
    </w:p>
    <w:p w:rsidR="00673F8F" w:rsidRDefault="00673F8F" w:rsidP="00673F8F">
      <w:pPr>
        <w:ind w:left="-851" w:right="-800"/>
        <w:rPr>
          <w:rFonts w:ascii="Times New Roman" w:hAnsi="Times New Roman" w:cs="Times New Roman"/>
          <w:sz w:val="24"/>
          <w:szCs w:val="24"/>
        </w:rPr>
      </w:pPr>
      <w:r>
        <w:rPr>
          <w:rFonts w:ascii="Times New Roman" w:hAnsi="Times New Roman" w:cs="Times New Roman"/>
          <w:sz w:val="24"/>
          <w:szCs w:val="24"/>
        </w:rPr>
        <w:t>Stephanie Kwalek 1923 – 2014 yılları arasında yaşamıştır. Kimya eğitimi almıştır. Günümüzde kurşungeçirmez yeleklerin yapımında kullanılan Kevlar materyalinin mucididir. DuPont firmasında yıllarca bu materyalin icadı için çalışmış ve 1963’te malzemenin yapısını oluşturan molekül dizilimini üretmiştir.</w:t>
      </w:r>
    </w:p>
    <w:p w:rsidR="00673F8F" w:rsidRDefault="00673F8F" w:rsidP="00673F8F">
      <w:pPr>
        <w:ind w:left="-851" w:right="-800"/>
        <w:rPr>
          <w:rFonts w:ascii="Times New Roman" w:hAnsi="Times New Roman" w:cs="Times New Roman"/>
          <w:sz w:val="24"/>
          <w:szCs w:val="24"/>
        </w:rPr>
      </w:pPr>
    </w:p>
    <w:p w:rsidR="00673F8F" w:rsidRDefault="00673F8F" w:rsidP="00673F8F">
      <w:pPr>
        <w:ind w:left="-851" w:right="-800"/>
        <w:rPr>
          <w:rFonts w:ascii="Times New Roman" w:hAnsi="Times New Roman" w:cs="Times New Roman"/>
          <w:sz w:val="24"/>
          <w:szCs w:val="24"/>
        </w:rPr>
      </w:pPr>
    </w:p>
    <w:p w:rsidR="00673F8F" w:rsidRDefault="00673F8F" w:rsidP="00673F8F">
      <w:pPr>
        <w:ind w:left="-851" w:right="-800"/>
        <w:rPr>
          <w:rFonts w:ascii="Times New Roman" w:hAnsi="Times New Roman" w:cs="Times New Roman"/>
          <w:sz w:val="24"/>
          <w:szCs w:val="24"/>
        </w:rPr>
      </w:pPr>
    </w:p>
    <w:p w:rsidR="00673F8F" w:rsidRDefault="00673F8F" w:rsidP="00673F8F">
      <w:pPr>
        <w:ind w:right="-800"/>
        <w:rPr>
          <w:rFonts w:ascii="Times New Roman" w:hAnsi="Times New Roman" w:cs="Times New Roman"/>
          <w:sz w:val="24"/>
          <w:szCs w:val="24"/>
        </w:rPr>
      </w:pPr>
    </w:p>
    <w:p w:rsidR="00147B1E" w:rsidRDefault="008552B9" w:rsidP="00673F8F">
      <w:pPr>
        <w:ind w:left="-851" w:right="-800"/>
        <w:rPr>
          <w:rFonts w:ascii="Times New Roman" w:hAnsi="Times New Roman" w:cs="Times New Roman"/>
          <w:sz w:val="24"/>
          <w:szCs w:val="24"/>
        </w:rPr>
      </w:pPr>
      <w:r>
        <w:rPr>
          <w:noProof/>
        </w:rPr>
        <w:pict>
          <v:shape id="_x0000_s1028" type="#_x0000_t75" style="position:absolute;left:0;text-align:left;margin-left:-43.1pt;margin-top:8.9pt;width:189pt;height:394.5pt;z-index:251663360;mso-position-horizontal-relative:text;mso-position-vertical-relative:text;mso-width-relative:page;mso-height-relative:page">
            <v:imagedata r:id="rId6" o:title="IMG-9475"/>
            <w10:wrap type="square"/>
          </v:shape>
        </w:pict>
      </w:r>
    </w:p>
    <w:p w:rsidR="00147B1E" w:rsidRDefault="00147B1E" w:rsidP="00673F8F">
      <w:pPr>
        <w:ind w:left="-851" w:right="-800"/>
        <w:rPr>
          <w:rFonts w:ascii="Times New Roman" w:hAnsi="Times New Roman" w:cs="Times New Roman"/>
          <w:sz w:val="24"/>
          <w:szCs w:val="24"/>
        </w:rPr>
      </w:pPr>
    </w:p>
    <w:p w:rsidR="00147B1E" w:rsidRDefault="00147B1E" w:rsidP="00673F8F">
      <w:pPr>
        <w:ind w:left="-851" w:right="-800"/>
        <w:rPr>
          <w:rFonts w:ascii="Times New Roman" w:hAnsi="Times New Roman" w:cs="Times New Roman"/>
          <w:sz w:val="24"/>
          <w:szCs w:val="24"/>
        </w:rPr>
      </w:pPr>
    </w:p>
    <w:p w:rsidR="00673F8F" w:rsidRDefault="00673F8F" w:rsidP="00673F8F">
      <w:pPr>
        <w:ind w:left="-851" w:right="-800"/>
        <w:rPr>
          <w:rFonts w:ascii="Times New Roman" w:hAnsi="Times New Roman" w:cs="Times New Roman"/>
          <w:sz w:val="24"/>
          <w:szCs w:val="24"/>
        </w:rPr>
      </w:pPr>
      <w:r w:rsidRPr="00147B1E">
        <w:rPr>
          <w:rFonts w:ascii="Times New Roman" w:hAnsi="Times New Roman" w:cs="Times New Roman"/>
          <w:sz w:val="24"/>
          <w:szCs w:val="24"/>
        </w:rPr>
        <w:t>Bulduğu dizilimle oluşturulan materyal diğer maddelerden daha sert oluşuyla diğerlerinden ayrılıyor. Bu madde ayrıca asma köprülerin</w:t>
      </w:r>
      <w:r w:rsidR="00147B1E" w:rsidRPr="00147B1E">
        <w:rPr>
          <w:rFonts w:ascii="Times New Roman" w:hAnsi="Times New Roman" w:cs="Times New Roman"/>
          <w:sz w:val="24"/>
          <w:szCs w:val="24"/>
        </w:rPr>
        <w:t xml:space="preserve"> halatlarında, kasklarda, teknelerde, uçaklarda, kablolarda ve daha pek çok alanda kullanılan toplam 200 uygulamada kullanılır. Mermilerin insan vücuduna verdiği zararlardan söz etmeye gerek yok sanırım. Bizi korumakla görevli olan polislerin hayati organlarına zarar gelmesini önlemek için giydikleri yelekleri filmlerde görmüşsünüzdür. Kurşungeçirmez yelekler mermiyi ezerek şeklini bozarken enerjiyi yelek üzerinde yanal olarak yaymak üzere tasarlanmıştır. Kurşuna dayanıklı yelek, giyeni her tehdide karşı korumaz.</w:t>
      </w:r>
    </w:p>
    <w:p w:rsidR="008552B9" w:rsidRDefault="008552B9" w:rsidP="00673F8F">
      <w:pPr>
        <w:ind w:left="-851" w:right="-800"/>
        <w:rPr>
          <w:rFonts w:ascii="Times New Roman" w:hAnsi="Times New Roman" w:cs="Times New Roman"/>
          <w:sz w:val="24"/>
          <w:szCs w:val="24"/>
        </w:rPr>
      </w:pPr>
    </w:p>
    <w:p w:rsidR="008552B9" w:rsidRDefault="008552B9" w:rsidP="00673F8F">
      <w:pPr>
        <w:ind w:left="-851" w:right="-800"/>
        <w:rPr>
          <w:rFonts w:ascii="Times New Roman" w:hAnsi="Times New Roman" w:cs="Times New Roman"/>
          <w:sz w:val="24"/>
          <w:szCs w:val="24"/>
        </w:rPr>
      </w:pPr>
    </w:p>
    <w:p w:rsidR="008552B9" w:rsidRDefault="008552B9" w:rsidP="00673F8F">
      <w:pPr>
        <w:ind w:left="-851" w:right="-800"/>
        <w:rPr>
          <w:rFonts w:ascii="Times New Roman" w:hAnsi="Times New Roman" w:cs="Times New Roman"/>
          <w:sz w:val="24"/>
          <w:szCs w:val="24"/>
        </w:rPr>
      </w:pPr>
    </w:p>
    <w:p w:rsidR="008552B9" w:rsidRDefault="008552B9" w:rsidP="00673F8F">
      <w:pPr>
        <w:ind w:left="-851" w:right="-800"/>
        <w:rPr>
          <w:rFonts w:ascii="Times New Roman" w:hAnsi="Times New Roman" w:cs="Times New Roman"/>
          <w:sz w:val="24"/>
          <w:szCs w:val="24"/>
        </w:rPr>
      </w:pPr>
    </w:p>
    <w:p w:rsidR="008552B9" w:rsidRDefault="008552B9" w:rsidP="00673F8F">
      <w:pPr>
        <w:ind w:left="-851" w:right="-800"/>
        <w:rPr>
          <w:rFonts w:ascii="Times New Roman" w:hAnsi="Times New Roman" w:cs="Times New Roman"/>
          <w:sz w:val="24"/>
          <w:szCs w:val="24"/>
        </w:rPr>
      </w:pPr>
    </w:p>
    <w:p w:rsidR="008552B9" w:rsidRDefault="008552B9" w:rsidP="00673F8F">
      <w:pPr>
        <w:ind w:left="-851" w:right="-800"/>
        <w:rPr>
          <w:rFonts w:ascii="Times New Roman" w:hAnsi="Times New Roman" w:cs="Times New Roman"/>
          <w:sz w:val="24"/>
          <w:szCs w:val="24"/>
        </w:rPr>
      </w:pPr>
    </w:p>
    <w:p w:rsidR="008552B9" w:rsidRDefault="008552B9" w:rsidP="00673F8F">
      <w:pPr>
        <w:ind w:left="-851" w:right="-800"/>
        <w:rPr>
          <w:rFonts w:ascii="Times New Roman" w:hAnsi="Times New Roman" w:cs="Times New Roman"/>
          <w:sz w:val="24"/>
          <w:szCs w:val="24"/>
        </w:rPr>
      </w:pPr>
    </w:p>
    <w:p w:rsidR="008552B9" w:rsidRDefault="008552B9" w:rsidP="00673F8F">
      <w:pPr>
        <w:ind w:left="-851" w:right="-800"/>
        <w:rPr>
          <w:rFonts w:ascii="Times New Roman" w:hAnsi="Times New Roman" w:cs="Times New Roman"/>
          <w:sz w:val="24"/>
          <w:szCs w:val="24"/>
        </w:rPr>
      </w:pPr>
    </w:p>
    <w:p w:rsidR="008552B9" w:rsidRDefault="008552B9" w:rsidP="00673F8F">
      <w:pPr>
        <w:ind w:left="-851" w:right="-800"/>
        <w:rPr>
          <w:rFonts w:ascii="Times New Roman" w:hAnsi="Times New Roman" w:cs="Times New Roman"/>
          <w:sz w:val="24"/>
          <w:szCs w:val="24"/>
        </w:rPr>
      </w:pPr>
    </w:p>
    <w:p w:rsidR="008552B9" w:rsidRDefault="008552B9" w:rsidP="00673F8F">
      <w:pPr>
        <w:ind w:left="-851" w:right="-800"/>
        <w:rPr>
          <w:rFonts w:ascii="Times New Roman" w:hAnsi="Times New Roman" w:cs="Times New Roman"/>
          <w:sz w:val="24"/>
          <w:szCs w:val="24"/>
        </w:rPr>
      </w:pPr>
      <w:bookmarkStart w:id="0" w:name="_GoBack"/>
      <w:r>
        <w:rPr>
          <w:rFonts w:ascii="Times New Roman" w:hAnsi="Times New Roman" w:cs="Times New Roman"/>
          <w:sz w:val="24"/>
          <w:szCs w:val="24"/>
        </w:rPr>
        <w:t>Mustafa Melih SAVAŞÇI</w:t>
      </w:r>
    </w:p>
    <w:p w:rsidR="008552B9" w:rsidRPr="00147B1E" w:rsidRDefault="008552B9" w:rsidP="00673F8F">
      <w:pPr>
        <w:ind w:left="-851" w:right="-800"/>
        <w:rPr>
          <w:rFonts w:ascii="Times New Roman" w:hAnsi="Times New Roman" w:cs="Times New Roman"/>
          <w:sz w:val="24"/>
          <w:szCs w:val="24"/>
        </w:rPr>
      </w:pPr>
      <w:r>
        <w:rPr>
          <w:rFonts w:ascii="Times New Roman" w:hAnsi="Times New Roman" w:cs="Times New Roman"/>
          <w:sz w:val="24"/>
          <w:szCs w:val="24"/>
        </w:rPr>
        <w:t>(Eğlenceli Bilim Dergisinden Alıntı Yapılmıştır.)</w:t>
      </w:r>
      <w:bookmarkEnd w:id="0"/>
    </w:p>
    <w:sectPr w:rsidR="008552B9" w:rsidRPr="00147B1E" w:rsidSect="00673F8F">
      <w:pgSz w:w="12240" w:h="15840"/>
      <w:pgMar w:top="709"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DFF"/>
    <w:rsid w:val="00147B1E"/>
    <w:rsid w:val="004B2DFF"/>
    <w:rsid w:val="00673F8F"/>
    <w:rsid w:val="008552B9"/>
    <w:rsid w:val="009D48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B02070E"/>
  <w15:chartTrackingRefBased/>
  <w15:docId w15:val="{B2127012-FDC1-4BC6-89F0-944B8ABC4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Pages>
  <Words>159</Words>
  <Characters>909</Characters>
  <Application>Microsoft Office Word</Application>
  <DocSecurity>0</DocSecurity>
  <Lines>7</Lines>
  <Paragraphs>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5</cp:revision>
  <dcterms:created xsi:type="dcterms:W3CDTF">2022-05-15T12:47:00Z</dcterms:created>
  <dcterms:modified xsi:type="dcterms:W3CDTF">2022-05-15T20:45:00Z</dcterms:modified>
</cp:coreProperties>
</file>